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38" w:rsidRPr="0045392D" w:rsidRDefault="002F5B38" w:rsidP="002F5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Thema.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Per Post oder per Mail? Wir surfen gern im Internet</w:t>
      </w:r>
    </w:p>
    <w:p w:rsidR="00000000" w:rsidRDefault="002F5B38" w:rsidP="002F5B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Ziel</w:t>
      </w:r>
      <w:r w:rsidRPr="004539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53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</w:t>
      </w:r>
      <w:r w:rsidRPr="00453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вмінню</w:t>
      </w:r>
      <w:r w:rsidRPr="002F5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розповідати про листування звичайною й електронною поштою, порівнювати обидва способи листування, висловлювати власну думку, писати коментар до дискусії; допомогти у формуванні навичок аудіювання, письма, монологічного й діалогічного мовлення</w:t>
      </w:r>
    </w:p>
    <w:p w:rsidR="002F5B38" w:rsidRDefault="002F5B38" w:rsidP="002F5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erwarteten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Ergebnisse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учень уміє розповідати іноземною мовою про листування звичайною й електронною поштою; порівнює обидва способи листування</w:t>
      </w:r>
    </w:p>
    <w:p w:rsidR="002F5B38" w:rsidRDefault="002F5B38" w:rsidP="002F5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Lehr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und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Hilfsmittel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ноутбук,  компакт-диск до підручника, робочі аркуші</w:t>
      </w:r>
    </w:p>
    <w:p w:rsidR="002F5B38" w:rsidRDefault="002F5B38" w:rsidP="002F5B38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Lexik zur Stunde</w:t>
      </w:r>
      <w:r>
        <w:rPr>
          <w:rFonts w:ascii="Times New Roman" w:hAnsi="Times New Roman" w:cs="Times New Roman"/>
          <w:sz w:val="28"/>
          <w:szCs w:val="28"/>
          <w:lang w:val="de-DE"/>
        </w:rPr>
        <w:t>:</w:t>
      </w:r>
      <w:r w:rsidR="0083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0EC">
        <w:rPr>
          <w:rFonts w:ascii="Times New Roman" w:hAnsi="Times New Roman" w:cs="Times New Roman"/>
          <w:sz w:val="28"/>
          <w:szCs w:val="28"/>
          <w:lang w:val="de-DE"/>
        </w:rPr>
        <w:t xml:space="preserve">der Briefumschlag, der Briefkasten, </w:t>
      </w:r>
      <w:r w:rsidR="004955FE">
        <w:rPr>
          <w:rFonts w:ascii="Times New Roman" w:hAnsi="Times New Roman" w:cs="Times New Roman"/>
          <w:sz w:val="28"/>
          <w:szCs w:val="28"/>
          <w:lang w:val="de-DE"/>
        </w:rPr>
        <w:t>die E-Mail-Adresse, die Tastatur, der Bildschirm, der Internetanschluss, die Datei, der Anhang, tippen, einwerfen, das Netzwerk, der Nutzer, Freundschaften knüpfen, der Mausklick, angeben</w:t>
      </w:r>
    </w:p>
    <w:p w:rsidR="004955FE" w:rsidRDefault="004955FE" w:rsidP="00495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Stundenverlauf</w:t>
      </w:r>
    </w:p>
    <w:p w:rsidR="004955FE" w:rsidRDefault="004955FE" w:rsidP="00495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I. Einstiegsphase</w:t>
      </w:r>
    </w:p>
    <w:p w:rsidR="004955FE" w:rsidRDefault="004955FE" w:rsidP="004955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Begrüßung. Thema- und Zielbericht. Phonetische und sprachliche Übungen</w:t>
      </w:r>
    </w:p>
    <w:p w:rsidR="004955FE" w:rsidRDefault="004955FE" w:rsidP="0049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Ü.1, S.41; Ü.1, S.43. Hört zu und sprecht nach.</w:t>
      </w:r>
    </w:p>
    <w:p w:rsidR="004955FE" w:rsidRPr="008A6FE3" w:rsidRDefault="004955FE" w:rsidP="004955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A6FE3">
        <w:rPr>
          <w:rFonts w:ascii="Times New Roman" w:hAnsi="Times New Roman" w:cs="Times New Roman"/>
          <w:i/>
          <w:sz w:val="28"/>
          <w:szCs w:val="28"/>
          <w:lang w:val="de-DE"/>
        </w:rPr>
        <w:t>Die Schüler hören zu und sprechen im Chor nach; lesen individuell vor.</w:t>
      </w:r>
    </w:p>
    <w:p w:rsidR="004955FE" w:rsidRDefault="004955FE" w:rsidP="004955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Kontrolle der Hausaufgabe</w:t>
      </w:r>
    </w:p>
    <w:p w:rsidR="004955FE" w:rsidRDefault="004955FE" w:rsidP="004955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ab/>
        <w:t>Die Schüler lesen ihre Anzeigen für das Internet vor, korrigieren die Fehler</w:t>
      </w:r>
    </w:p>
    <w:p w:rsidR="004955FE" w:rsidRDefault="004955FE" w:rsidP="00495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II. Hauptteil der Stunde</w:t>
      </w:r>
    </w:p>
    <w:p w:rsidR="004955FE" w:rsidRDefault="004955FE" w:rsidP="004955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- </w:t>
      </w:r>
      <w:r w:rsidR="00FB4F97">
        <w:rPr>
          <w:rFonts w:ascii="Times New Roman" w:hAnsi="Times New Roman" w:cs="Times New Roman"/>
          <w:b/>
          <w:i/>
          <w:sz w:val="28"/>
          <w:szCs w:val="28"/>
          <w:lang w:val="de-DE"/>
        </w:rPr>
        <w:t>Wortschatzarbeit</w:t>
      </w:r>
    </w:p>
    <w:p w:rsidR="00FB4F97" w:rsidRDefault="00FB4F97" w:rsidP="0049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Ordnet die Wörter den Bildern zu und hört dann die Lösung. Ü.2, S.41.</w:t>
      </w:r>
    </w:p>
    <w:p w:rsidR="00FB4F97" w:rsidRDefault="00FB4F97" w:rsidP="0049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>. 1 – der Briefumschlag, 2 – der Briefkasten, 3 – der Bildschirm, 4 – der Internetanschluss, 5 – die Tastatur, 6 – die elektronische Datei als Anhang: 7 – die Briefmarke; 8 – die Postkarte</w:t>
      </w:r>
    </w:p>
    <w:p w:rsidR="008A6FE3" w:rsidRDefault="008A6FE3" w:rsidP="008A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ordnen die Wörter den Bildern zu, hören die Lösung und sprechen nach</w:t>
      </w:r>
    </w:p>
    <w:p w:rsidR="00FB4F97" w:rsidRDefault="00FB4F97" w:rsidP="0049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Findet 6 Verben in der Aufgabe auf euren Arbeitsblättern und markiert sie. Ergänzt dann die Wortverbindungen.</w:t>
      </w:r>
    </w:p>
    <w:p w:rsidR="00FB4F97" w:rsidRDefault="00FB4F97" w:rsidP="0049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Auf der Tastatur tippen, einen Internetanschluss haben, auf  Papier schreiben, eine Briefmarke kleben, in den Briefkasten </w:t>
      </w:r>
      <w:r w:rsidR="00DA2451">
        <w:rPr>
          <w:rFonts w:ascii="Times New Roman" w:hAnsi="Times New Roman" w:cs="Times New Roman"/>
          <w:sz w:val="28"/>
          <w:szCs w:val="28"/>
          <w:lang w:val="de-DE"/>
        </w:rPr>
        <w:t>ein</w:t>
      </w:r>
      <w:r>
        <w:rPr>
          <w:rFonts w:ascii="Times New Roman" w:hAnsi="Times New Roman" w:cs="Times New Roman"/>
          <w:sz w:val="28"/>
          <w:szCs w:val="28"/>
          <w:lang w:val="de-DE"/>
        </w:rPr>
        <w:t>werfen, auf dem Bildschirm lesen</w:t>
      </w:r>
    </w:p>
    <w:p w:rsidR="008A6FE3" w:rsidRDefault="008A6FE3" w:rsidP="008A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suchen die Wörter, markieren sie  und ergänzen die Wortverbindungen</w:t>
      </w:r>
    </w:p>
    <w:p w:rsidR="00FB4F97" w:rsidRDefault="00FB4F97" w:rsidP="00FB4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Lesekompetenz</w:t>
      </w:r>
    </w:p>
    <w:p w:rsidR="00FB4F97" w:rsidRDefault="00FB4F97" w:rsidP="0049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Lest den Text auf euren Arbeitsblättern für sich. Ersetzt dabei die Zahlen durch Buchstaben und ergänzt den Lösungssatz.</w:t>
      </w:r>
    </w:p>
    <w:p w:rsidR="00FB4F97" w:rsidRPr="00FB4F97" w:rsidRDefault="00FB4F97" w:rsidP="004955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D91E5C">
        <w:rPr>
          <w:rFonts w:asciiTheme="majorHAnsi" w:hAnsiTheme="majorHAnsi" w:cs="Times New Roman"/>
          <w:b/>
          <w:i/>
          <w:sz w:val="28"/>
          <w:szCs w:val="28"/>
          <w:lang w:val="de-DE"/>
        </w:rPr>
        <w:t>Gute Freunde</w:t>
      </w:r>
      <w:r w:rsidR="00D91E5C">
        <w:rPr>
          <w:rFonts w:ascii="Times New Roman" w:hAnsi="Times New Roman" w:cs="Times New Roman"/>
          <w:sz w:val="28"/>
          <w:szCs w:val="28"/>
          <w:lang w:val="de-DE"/>
        </w:rPr>
        <w:t xml:space="preserve"> gefunden!</w:t>
      </w:r>
    </w:p>
    <w:p w:rsidR="004955FE" w:rsidRDefault="008A6FE3" w:rsidP="008A6F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lesen den Text für sich, ersetzen die Zahlen durch</w:t>
      </w:r>
      <w:r w:rsidRPr="008A6FE3">
        <w:rPr>
          <w:rFonts w:ascii="Times New Roman" w:hAnsi="Times New Roman" w:cs="Times New Roman"/>
          <w:i/>
          <w:sz w:val="28"/>
          <w:szCs w:val="28"/>
          <w:lang w:val="de-DE"/>
        </w:rPr>
        <w:t xml:space="preserve"> Buc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hstaben, ergänzen den Lösungssatz</w:t>
      </w:r>
    </w:p>
    <w:p w:rsidR="008A6FE3" w:rsidRDefault="008A6FE3" w:rsidP="008A6F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Sprechkompetenz</w:t>
      </w:r>
    </w:p>
    <w:p w:rsidR="008A6FE3" w:rsidRDefault="008A6FE3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Wie schickt man Briefe? Sortiert zu zweit Wortverbindungen aus Ü.3 auf S.42 und erzählt in richtiger Reihenfolge.</w:t>
      </w:r>
    </w:p>
    <w:p w:rsidR="008A6FE3" w:rsidRDefault="008A6FE3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A6FE3">
        <w:rPr>
          <w:rFonts w:ascii="Times New Roman" w:hAnsi="Times New Roman" w:cs="Times New Roman"/>
          <w:i/>
          <w:sz w:val="28"/>
          <w:szCs w:val="28"/>
          <w:lang w:val="de-DE"/>
        </w:rPr>
        <w:t>z.B.: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Wenn man einen Brief oder eine Postkarte per Post schicken will, muss man einen Briefumschlag und Briefmarken kaufen, einen Brief auf Papier mit dem Kulli schreiben, in den </w:t>
      </w:r>
      <w:r w:rsidR="00324DBA">
        <w:rPr>
          <w:rFonts w:ascii="Times New Roman" w:hAnsi="Times New Roman" w:cs="Times New Roman"/>
          <w:sz w:val="28"/>
          <w:szCs w:val="28"/>
          <w:lang w:val="de-DE"/>
        </w:rPr>
        <w:t>Briefumschlag stecken, eine Adresse schreiben, eine Briefmarke aufkleben, in den Briefkasten einwerfen.</w:t>
      </w:r>
    </w:p>
    <w:p w:rsidR="007739DB" w:rsidRDefault="007739DB" w:rsidP="00773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sortieren Wortverbindungen und erzählen in richtiger Reihenfolge.</w:t>
      </w:r>
    </w:p>
    <w:p w:rsidR="00324DBA" w:rsidRDefault="00324DBA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L.:</w:t>
      </w:r>
      <w:r w:rsidR="007739D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7739DB" w:rsidRPr="007739DB">
        <w:rPr>
          <w:rFonts w:ascii="Times New Roman" w:hAnsi="Times New Roman" w:cs="Times New Roman"/>
          <w:sz w:val="28"/>
          <w:szCs w:val="28"/>
          <w:lang w:val="de-DE"/>
        </w:rPr>
        <w:t>Wie schickt ihr Briefe lieber:</w:t>
      </w:r>
      <w:r w:rsidR="007739D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7739DB" w:rsidRPr="007739DB">
        <w:rPr>
          <w:rFonts w:ascii="Times New Roman" w:hAnsi="Times New Roman" w:cs="Times New Roman"/>
          <w:sz w:val="28"/>
          <w:szCs w:val="28"/>
          <w:lang w:val="de-DE"/>
        </w:rPr>
        <w:t xml:space="preserve">per Post oder </w:t>
      </w:r>
      <w:r w:rsidR="007739DB">
        <w:rPr>
          <w:rFonts w:ascii="Times New Roman" w:hAnsi="Times New Roman" w:cs="Times New Roman"/>
          <w:sz w:val="28"/>
          <w:szCs w:val="28"/>
          <w:lang w:val="de-DE"/>
        </w:rPr>
        <w:t>per Mail? Sprecht in Kleingruppen, gebraucht dabei Argumente aus Ü.4 auf S.42.</w:t>
      </w:r>
    </w:p>
    <w:p w:rsidR="007739DB" w:rsidRDefault="007739DB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739DB">
        <w:rPr>
          <w:rFonts w:ascii="Times New Roman" w:hAnsi="Times New Roman" w:cs="Times New Roman"/>
          <w:i/>
          <w:sz w:val="28"/>
          <w:szCs w:val="28"/>
          <w:lang w:val="de-DE"/>
        </w:rPr>
        <w:t>z.B.: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Ich ziehe die E-Mail der Papierpost vor, weil man E-Mails direkt auf dem Bildschirm lesen kann.</w:t>
      </w:r>
    </w:p>
    <w:p w:rsidR="00511BE4" w:rsidRDefault="00511BE4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äußern ihre Meinung zum Thema „Per Mail oder per Post“.</w:t>
      </w:r>
    </w:p>
    <w:p w:rsidR="007739DB" w:rsidRDefault="007739DB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7739DB">
        <w:rPr>
          <w:rFonts w:ascii="Times New Roman" w:hAnsi="Times New Roman" w:cs="Times New Roman"/>
          <w:sz w:val="28"/>
          <w:szCs w:val="28"/>
          <w:lang w:val="de-DE"/>
        </w:rPr>
        <w:t>Und was kann man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7739DB">
        <w:rPr>
          <w:rFonts w:ascii="Times New Roman" w:hAnsi="Times New Roman" w:cs="Times New Roman"/>
          <w:sz w:val="28"/>
          <w:szCs w:val="28"/>
          <w:lang w:val="de-DE"/>
        </w:rPr>
        <w:t>in sozialen Netzwerken machen?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Findet  passende Wortverbindungen im Kasten aus Ü.2 auf S.43 und erzählt. </w:t>
      </w:r>
    </w:p>
    <w:p w:rsidR="007739DB" w:rsidRDefault="007739DB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739DB">
        <w:rPr>
          <w:rFonts w:ascii="Times New Roman" w:hAnsi="Times New Roman" w:cs="Times New Roman"/>
          <w:i/>
          <w:sz w:val="28"/>
          <w:szCs w:val="28"/>
          <w:lang w:val="de-DE"/>
        </w:rPr>
        <w:t>z.B.: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In den meisten sozialen Netzwerken </w:t>
      </w:r>
      <w:r w:rsidR="00511BE4">
        <w:rPr>
          <w:rFonts w:ascii="Times New Roman" w:hAnsi="Times New Roman" w:cs="Times New Roman"/>
          <w:sz w:val="28"/>
          <w:szCs w:val="28"/>
          <w:lang w:val="de-DE"/>
        </w:rPr>
        <w:t>können Nutzer mit Freunden chatten, Informationen austauschen, verschiedene Gruppen gründen.</w:t>
      </w:r>
    </w:p>
    <w:p w:rsidR="00511BE4" w:rsidRDefault="00511BE4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erzählen, was man in sozialen Netzwerken machen kann.</w:t>
      </w:r>
    </w:p>
    <w:p w:rsidR="00511BE4" w:rsidRDefault="00511BE4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511BE4">
        <w:rPr>
          <w:rFonts w:ascii="Times New Roman" w:hAnsi="Times New Roman" w:cs="Times New Roman"/>
          <w:sz w:val="28"/>
          <w:szCs w:val="28"/>
          <w:lang w:val="de-DE"/>
        </w:rPr>
        <w:t>Seid ihr in sozialen Netzen aktiv?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Wofür nutzt ihr sie? Ergänzt den Satz.</w:t>
      </w:r>
    </w:p>
    <w:p w:rsidR="00511BE4" w:rsidRDefault="00511BE4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Ich nutze soziale Netzwerke, um…</w:t>
      </w:r>
    </w:p>
    <w:p w:rsidR="00511BE4" w:rsidRDefault="00511BE4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sagen Reihe nach, wozu sie soziale Netzwerke benutzen.</w:t>
      </w:r>
    </w:p>
    <w:p w:rsidR="00511BE4" w:rsidRDefault="00511BE4" w:rsidP="00511B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Lesekompetenz</w:t>
      </w:r>
    </w:p>
    <w:p w:rsidR="00511BE4" w:rsidRDefault="00511BE4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Lest den Text „Die beliebtesten sozialen Netzwerke“ aus Ü.3 auf S.43 – 44 und antwortet </w:t>
      </w:r>
      <w:r w:rsidR="00CF026C">
        <w:rPr>
          <w:rFonts w:ascii="Times New Roman" w:hAnsi="Times New Roman" w:cs="Times New Roman"/>
          <w:sz w:val="28"/>
          <w:szCs w:val="28"/>
          <w:lang w:val="de-DE"/>
        </w:rPr>
        <w:t>auf die Fragen.</w:t>
      </w:r>
    </w:p>
    <w:p w:rsidR="00CF026C" w:rsidRDefault="00CF026C" w:rsidP="008A6F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lesen den Text kettenweise vor, beantworten  frontal die Fragen.</w:t>
      </w:r>
    </w:p>
    <w:p w:rsidR="00CF026C" w:rsidRDefault="00CF026C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F026C">
        <w:rPr>
          <w:rFonts w:ascii="Times New Roman" w:hAnsi="Times New Roman" w:cs="Times New Roman"/>
          <w:i/>
          <w:sz w:val="28"/>
          <w:szCs w:val="28"/>
          <w:lang w:val="de-DE"/>
        </w:rPr>
        <w:t>z.B.: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Wie können Kinder und Jugendliche soziale Netzwerke benutzen? – Sie können mit ihren Freunden kommunizieren, Informationen austauschen, Bilder teilen.</w:t>
      </w:r>
    </w:p>
    <w:p w:rsidR="00CF026C" w:rsidRDefault="00CF026C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Welche Infos kann man in seinem Profil angeben? – Man kann den Namen, Kontaktinformationen, </w:t>
      </w:r>
      <w:r w:rsidR="004E3499">
        <w:rPr>
          <w:rFonts w:ascii="Times New Roman" w:hAnsi="Times New Roman" w:cs="Times New Roman"/>
          <w:sz w:val="28"/>
          <w:szCs w:val="28"/>
          <w:lang w:val="de-DE"/>
        </w:rPr>
        <w:t>Schule, Musikgeschmack, Hobbys angeben.</w:t>
      </w:r>
    </w:p>
    <w:p w:rsidR="004E3499" w:rsidRDefault="004E3499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Was sind die beliebtesten sozialen Netzwerke der deutschen Jugend? – Facebook, Instagram, Youtube, Google+, Schüler VZ</w:t>
      </w:r>
    </w:p>
    <w:p w:rsidR="004E3499" w:rsidRPr="00511BE4" w:rsidRDefault="004E3499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Wie viel Nutzer hat das bekannteste soziale Netzwerk in aller Welt? – 600 Mio Nutzer.</w:t>
      </w:r>
    </w:p>
    <w:p w:rsidR="004E3499" w:rsidRDefault="004E3499" w:rsidP="004E34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Sprech und Schreibkompetenz</w:t>
      </w:r>
    </w:p>
    <w:p w:rsidR="00A4568C" w:rsidRDefault="004E3499" w:rsidP="008A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Welche sozialen Netzwerke sind bei euch beliebt? Warum? Macht eine Umfrage in der Klasse und stellt eure </w:t>
      </w:r>
      <w:r w:rsidR="004A680F">
        <w:rPr>
          <w:rFonts w:ascii="Times New Roman" w:hAnsi="Times New Roman" w:cs="Times New Roman"/>
          <w:sz w:val="28"/>
          <w:szCs w:val="28"/>
          <w:lang w:val="de-DE"/>
        </w:rPr>
        <w:t>Top-5-Liste zusammen. Füllt dabei die Tabelle aus und schreibt einen Kommentar dazu.Ü.4, S.44.</w:t>
      </w:r>
    </w:p>
    <w:tbl>
      <w:tblPr>
        <w:tblStyle w:val="a3"/>
        <w:tblW w:w="0" w:type="auto"/>
        <w:tblLook w:val="04A0"/>
      </w:tblPr>
      <w:tblGrid>
        <w:gridCol w:w="959"/>
        <w:gridCol w:w="4251"/>
        <w:gridCol w:w="2605"/>
        <w:gridCol w:w="2606"/>
      </w:tblGrid>
      <w:tr w:rsidR="004A680F" w:rsidTr="00A4568C">
        <w:trPr>
          <w:trHeight w:val="340"/>
        </w:trPr>
        <w:tc>
          <w:tcPr>
            <w:tcW w:w="959" w:type="dxa"/>
          </w:tcPr>
          <w:p w:rsidR="004A680F" w:rsidRPr="004A680F" w:rsidRDefault="004A680F" w:rsidP="004A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A680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Platz</w:t>
            </w:r>
          </w:p>
        </w:tc>
        <w:tc>
          <w:tcPr>
            <w:tcW w:w="4251" w:type="dxa"/>
          </w:tcPr>
          <w:p w:rsidR="004A680F" w:rsidRPr="004A680F" w:rsidRDefault="004A680F" w:rsidP="004A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A680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Beliebtes soziales Netzwerk</w:t>
            </w:r>
          </w:p>
        </w:tc>
        <w:tc>
          <w:tcPr>
            <w:tcW w:w="2605" w:type="dxa"/>
          </w:tcPr>
          <w:p w:rsidR="004A680F" w:rsidRPr="004A680F" w:rsidRDefault="004A680F" w:rsidP="004A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A680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Zahl der Schüler</w:t>
            </w:r>
          </w:p>
        </w:tc>
        <w:tc>
          <w:tcPr>
            <w:tcW w:w="2606" w:type="dxa"/>
          </w:tcPr>
          <w:p w:rsidR="004A680F" w:rsidRPr="004A680F" w:rsidRDefault="004A680F" w:rsidP="004A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A680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Gründe</w:t>
            </w:r>
          </w:p>
        </w:tc>
      </w:tr>
      <w:tr w:rsidR="004A680F" w:rsidTr="00A4568C">
        <w:trPr>
          <w:trHeight w:val="340"/>
        </w:trPr>
        <w:tc>
          <w:tcPr>
            <w:tcW w:w="959" w:type="dxa"/>
            <w:tcBorders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1.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4A680F" w:rsidTr="00A4568C">
        <w:trPr>
          <w:trHeight w:val="3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4A680F" w:rsidTr="00A4568C">
        <w:trPr>
          <w:trHeight w:val="3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4A680F" w:rsidTr="00A4568C">
        <w:trPr>
          <w:trHeight w:val="3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4A680F" w:rsidTr="00A4568C">
        <w:trPr>
          <w:trHeight w:val="340"/>
        </w:trPr>
        <w:tc>
          <w:tcPr>
            <w:tcW w:w="959" w:type="dxa"/>
            <w:tcBorders>
              <w:top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A680F" w:rsidRDefault="004A680F" w:rsidP="008A6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4955FE" w:rsidRDefault="00A4568C" w:rsidP="00A4568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machen eine Umfrage, füllen die Tabelle aus, schreiben Einen Kommentar mithilfe der Redewendungen aus Ü.4 auf  S.44.</w:t>
      </w:r>
    </w:p>
    <w:p w:rsidR="00054F29" w:rsidRDefault="00054F29" w:rsidP="00054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III. Schlussteil der Stunde</w:t>
      </w:r>
    </w:p>
    <w:p w:rsidR="00054F29" w:rsidRDefault="00054F29" w:rsidP="0005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- Hausaufgabe. </w:t>
      </w:r>
      <w:r>
        <w:rPr>
          <w:rFonts w:ascii="Times New Roman" w:hAnsi="Times New Roman" w:cs="Times New Roman"/>
          <w:sz w:val="28"/>
          <w:szCs w:val="28"/>
          <w:lang w:val="de-DE"/>
        </w:rPr>
        <w:t>Ü.5, S.44(über beliebtes Netzwerk schreiben)</w:t>
      </w:r>
    </w:p>
    <w:p w:rsidR="00054F29" w:rsidRDefault="00054F29" w:rsidP="00054F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Zusammenfassung.</w:t>
      </w:r>
    </w:p>
    <w:p w:rsidR="00054F29" w:rsidRDefault="00054F29" w:rsidP="0005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Habt ihr etwas Neues  und Interessantes in der heutigen Stunde erfahren?  Was war für euch besonders interessant? </w:t>
      </w:r>
    </w:p>
    <w:p w:rsidR="00054F29" w:rsidRDefault="00054F29" w:rsidP="00054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Ihr habt heute aktiv  mitgearbeitet und bekommt folgende Noten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:...</w:t>
      </w:r>
      <w:proofErr w:type="gramEnd"/>
    </w:p>
    <w:p w:rsidR="00A4568C" w:rsidRDefault="00A4568C" w:rsidP="00A45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9023B" w:rsidRDefault="00A9023B" w:rsidP="00A45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9023B" w:rsidRDefault="00A9023B" w:rsidP="00A45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9023B" w:rsidRDefault="00A9023B" w:rsidP="00A90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Arbeitsblatt</w:t>
      </w:r>
    </w:p>
    <w:p w:rsidR="00A9023B" w:rsidRDefault="00A9023B" w:rsidP="00A902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 w:rsidR="00DA2451">
        <w:rPr>
          <w:rFonts w:ascii="Times New Roman" w:hAnsi="Times New Roman" w:cs="Times New Roman"/>
          <w:b/>
          <w:i/>
          <w:sz w:val="28"/>
          <w:szCs w:val="28"/>
          <w:lang w:val="de-DE"/>
        </w:rPr>
        <w:t>Finde</w:t>
      </w:r>
      <w:r w:rsidR="00F17C1D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DA2451">
        <w:rPr>
          <w:rFonts w:ascii="Times New Roman" w:hAnsi="Times New Roman" w:cs="Times New Roman"/>
          <w:b/>
          <w:i/>
          <w:sz w:val="28"/>
          <w:szCs w:val="28"/>
          <w:lang w:val="de-DE"/>
        </w:rPr>
        <w:t>hier 6 Verben und markier</w:t>
      </w:r>
      <w:r w:rsidR="00F17C1D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e </w:t>
      </w:r>
      <w:r w:rsidR="00DA2451">
        <w:rPr>
          <w:rFonts w:ascii="Times New Roman" w:hAnsi="Times New Roman" w:cs="Times New Roman"/>
          <w:b/>
          <w:i/>
          <w:sz w:val="28"/>
          <w:szCs w:val="28"/>
          <w:lang w:val="de-DE"/>
        </w:rPr>
        <w:t>sie. Ergänz</w:t>
      </w:r>
      <w:r w:rsidR="00F17C1D">
        <w:rPr>
          <w:rFonts w:ascii="Times New Roman" w:hAnsi="Times New Roman" w:cs="Times New Roman"/>
          <w:b/>
          <w:i/>
          <w:sz w:val="28"/>
          <w:szCs w:val="28"/>
          <w:lang w:val="de-DE"/>
        </w:rPr>
        <w:t>e</w:t>
      </w:r>
      <w:r w:rsidR="00DA2451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dann die Wortverbindungen.</w:t>
      </w:r>
      <w:r w:rsidR="00DA2451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5404B3">
        <w:rPr>
          <w:rFonts w:ascii="Times New Roman" w:hAnsi="Times New Roman" w:cs="Times New Roman"/>
          <w:i/>
          <w:sz w:val="28"/>
          <w:szCs w:val="28"/>
          <w:lang w:val="de-DE"/>
        </w:rPr>
        <w:t>(</w:t>
      </w:r>
      <w:r w:rsidR="00DA2451">
        <w:rPr>
          <w:rFonts w:ascii="Times New Roman" w:hAnsi="Times New Roman" w:cs="Times New Roman"/>
          <w:i/>
          <w:sz w:val="28"/>
          <w:szCs w:val="28"/>
          <w:lang w:val="de-DE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Bälle)</w:t>
      </w:r>
    </w:p>
    <w:p w:rsidR="00D91E5C" w:rsidRDefault="00D91E5C" w:rsidP="00A902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</w:p>
    <w:tbl>
      <w:tblPr>
        <w:tblStyle w:val="a3"/>
        <w:tblW w:w="0" w:type="auto"/>
        <w:tblLook w:val="04A0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DA2451" w:rsidTr="00DA2451">
        <w:trPr>
          <w:trHeight w:val="347"/>
        </w:trPr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</w:tr>
      <w:tr w:rsidR="00DA2451" w:rsidTr="00DA2451">
        <w:trPr>
          <w:trHeight w:val="347"/>
        </w:trPr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X                                                         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Q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</w:tr>
      <w:tr w:rsidR="00DA2451" w:rsidTr="00DA2451">
        <w:trPr>
          <w:trHeight w:val="347"/>
        </w:trPr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</w:tr>
      <w:tr w:rsidR="00DA2451" w:rsidTr="00DA2451">
        <w:trPr>
          <w:trHeight w:val="347"/>
        </w:trPr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Ö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</w:tr>
      <w:tr w:rsidR="00DA2451" w:rsidTr="00DA2451">
        <w:trPr>
          <w:trHeight w:val="347"/>
        </w:trPr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Q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</w:tr>
      <w:tr w:rsidR="00DA2451" w:rsidTr="00DA2451">
        <w:trPr>
          <w:trHeight w:val="347"/>
        </w:trPr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</w:tr>
      <w:tr w:rsidR="00DA2451" w:rsidTr="00DA2451">
        <w:trPr>
          <w:trHeight w:val="347"/>
        </w:trPr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</w:tr>
      <w:tr w:rsidR="00DA2451" w:rsidTr="00DA2451">
        <w:trPr>
          <w:trHeight w:val="347"/>
        </w:trPr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Ü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</w:tr>
      <w:tr w:rsidR="00DA2451" w:rsidTr="00DA2451">
        <w:trPr>
          <w:trHeight w:val="363"/>
        </w:trPr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Ö</w:t>
            </w:r>
          </w:p>
        </w:tc>
        <w:tc>
          <w:tcPr>
            <w:tcW w:w="546" w:type="dxa"/>
          </w:tcPr>
          <w:p w:rsidR="00DA2451" w:rsidRDefault="00DA2451" w:rsidP="00A90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</w:tr>
    </w:tbl>
    <w:p w:rsidR="00DA2451" w:rsidRPr="00DA2451" w:rsidRDefault="00F17C1D" w:rsidP="00A90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D91E5C" w:rsidRDefault="00D91E5C" w:rsidP="00A45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auf der Tastatur ___________________</w:t>
      </w:r>
    </w:p>
    <w:p w:rsidR="00D91E5C" w:rsidRDefault="00D91E5C" w:rsidP="00A45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einen Internetanschluss ______________________</w:t>
      </w:r>
    </w:p>
    <w:p w:rsidR="00D91E5C" w:rsidRDefault="00D91E5C" w:rsidP="00A45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auf  Papier _______________________</w:t>
      </w:r>
    </w:p>
    <w:p w:rsidR="00D91E5C" w:rsidRDefault="00D91E5C" w:rsidP="00A45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eine Briefmarke ___________________</w:t>
      </w:r>
    </w:p>
    <w:p w:rsidR="00D91E5C" w:rsidRDefault="00D91E5C" w:rsidP="00A45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den Briefkasten ______________________</w:t>
      </w:r>
    </w:p>
    <w:p w:rsidR="00A9023B" w:rsidRDefault="00D91E5C" w:rsidP="00A45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auf dem Bildschirm __________________</w:t>
      </w:r>
    </w:p>
    <w:p w:rsidR="00D91E5C" w:rsidRDefault="00D91E5C" w:rsidP="00A456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Lies den Text. Ersetze dabei die Zahlen durch Buchstaben und ergänze den Lösungssatz.</w:t>
      </w:r>
      <w:r w:rsidR="005404B3" w:rsidRPr="005404B3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5404B3">
        <w:rPr>
          <w:rFonts w:ascii="Times New Roman" w:hAnsi="Times New Roman" w:cs="Times New Roman"/>
          <w:i/>
          <w:sz w:val="28"/>
          <w:szCs w:val="28"/>
          <w:lang w:val="de-DE"/>
        </w:rPr>
        <w:t>(5Bälle)</w:t>
      </w:r>
    </w:p>
    <w:p w:rsidR="00D91E5C" w:rsidRDefault="00D91E5C" w:rsidP="00A45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Hallo, mein Name ist Martina. Ich bin 14 und lebe mit meinen Eltern und meiner älteren Schwester in Stutt</w:t>
      </w:r>
      <w:r w:rsidRPr="00D91E5C">
        <w:rPr>
          <w:rFonts w:ascii="Times New Roman" w:hAnsi="Times New Roman" w:cs="Times New Roman"/>
          <w:b/>
          <w:sz w:val="28"/>
          <w:szCs w:val="28"/>
          <w:lang w:val="de-DE"/>
        </w:rPr>
        <w:t>1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art.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Natürlich gehe ich zur Sch</w:t>
      </w:r>
      <w:r w:rsidRPr="00D91E5C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le, ich besuche die 9.Klasse. Nach der Schule gehe ich zum </w:t>
      </w:r>
      <w:r w:rsidRPr="00D91E5C">
        <w:rPr>
          <w:rFonts w:ascii="Times New Roman" w:hAnsi="Times New Roman" w:cs="Times New Roman"/>
          <w:b/>
          <w:sz w:val="28"/>
          <w:szCs w:val="28"/>
          <w:lang w:val="de-DE"/>
        </w:rPr>
        <w:t>3</w:t>
      </w:r>
      <w:r>
        <w:rPr>
          <w:rFonts w:ascii="Times New Roman" w:hAnsi="Times New Roman" w:cs="Times New Roman"/>
          <w:sz w:val="28"/>
          <w:szCs w:val="28"/>
          <w:lang w:val="de-DE"/>
        </w:rPr>
        <w:t>raining. Ich spiele Basketball in der Sport-AG m</w:t>
      </w:r>
      <w:r w:rsidRPr="00D91E5C">
        <w:rPr>
          <w:rFonts w:ascii="Times New Roman" w:hAnsi="Times New Roman" w:cs="Times New Roman"/>
          <w:b/>
          <w:sz w:val="28"/>
          <w:szCs w:val="28"/>
          <w:lang w:val="de-DE"/>
        </w:rPr>
        <w:t>4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iner Schule. In der </w:t>
      </w:r>
      <w:r w:rsidRPr="00D91E5C">
        <w:rPr>
          <w:rFonts w:ascii="Times New Roman" w:hAnsi="Times New Roman" w:cs="Times New Roman"/>
          <w:b/>
          <w:sz w:val="28"/>
          <w:szCs w:val="28"/>
          <w:lang w:val="de-DE"/>
        </w:rPr>
        <w:t>5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reizeit höre ich gern Musik und </w:t>
      </w:r>
      <w:r w:rsidR="00F24614">
        <w:rPr>
          <w:rFonts w:ascii="Times New Roman" w:hAnsi="Times New Roman" w:cs="Times New Roman"/>
          <w:sz w:val="28"/>
          <w:szCs w:val="28"/>
          <w:lang w:val="de-DE"/>
        </w:rPr>
        <w:t>su</w:t>
      </w:r>
      <w:r w:rsidR="00F24614" w:rsidRPr="00F24614">
        <w:rPr>
          <w:rFonts w:ascii="Times New Roman" w:hAnsi="Times New Roman" w:cs="Times New Roman"/>
          <w:b/>
          <w:sz w:val="28"/>
          <w:szCs w:val="28"/>
          <w:lang w:val="de-DE"/>
        </w:rPr>
        <w:t>6</w:t>
      </w:r>
      <w:r w:rsidR="00F24614">
        <w:rPr>
          <w:rFonts w:ascii="Times New Roman" w:hAnsi="Times New Roman" w:cs="Times New Roman"/>
          <w:sz w:val="28"/>
          <w:szCs w:val="28"/>
          <w:lang w:val="de-DE"/>
        </w:rPr>
        <w:t>fe im Internet. Ich schreibe auch gern Bri</w:t>
      </w:r>
      <w:r w:rsidR="00F24614" w:rsidRPr="00F24614">
        <w:rPr>
          <w:rFonts w:ascii="Times New Roman" w:hAnsi="Times New Roman" w:cs="Times New Roman"/>
          <w:b/>
          <w:sz w:val="28"/>
          <w:szCs w:val="28"/>
          <w:lang w:val="de-DE"/>
        </w:rPr>
        <w:t>7</w:t>
      </w:r>
      <w:r w:rsidR="00F24614">
        <w:rPr>
          <w:rFonts w:ascii="Times New Roman" w:hAnsi="Times New Roman" w:cs="Times New Roman"/>
          <w:sz w:val="28"/>
          <w:szCs w:val="28"/>
          <w:lang w:val="de-DE"/>
        </w:rPr>
        <w:t xml:space="preserve">fe. Ich habe viele Brieffreunde in der ganzen Welt. </w:t>
      </w:r>
      <w:r w:rsidR="006F1006">
        <w:rPr>
          <w:rFonts w:ascii="Times New Roman" w:hAnsi="Times New Roman" w:cs="Times New Roman"/>
          <w:sz w:val="28"/>
          <w:szCs w:val="28"/>
          <w:lang w:val="de-DE"/>
        </w:rPr>
        <w:t>Wir schreiben einander E-Mails oder chatten online, denn es ist schnell und beq</w:t>
      </w:r>
      <w:r w:rsidR="006F1006" w:rsidRPr="006F1006">
        <w:rPr>
          <w:rFonts w:ascii="Times New Roman" w:hAnsi="Times New Roman" w:cs="Times New Roman"/>
          <w:b/>
          <w:sz w:val="28"/>
          <w:szCs w:val="28"/>
          <w:lang w:val="de-DE"/>
        </w:rPr>
        <w:t>8</w:t>
      </w:r>
      <w:r w:rsidR="006F1006">
        <w:rPr>
          <w:rFonts w:ascii="Times New Roman" w:hAnsi="Times New Roman" w:cs="Times New Roman"/>
          <w:sz w:val="28"/>
          <w:szCs w:val="28"/>
          <w:lang w:val="de-DE"/>
        </w:rPr>
        <w:t>em. Man muss nicht lange auf einen Brief warten. Skypen fi</w:t>
      </w:r>
      <w:r w:rsidR="006F1006" w:rsidRPr="006F1006">
        <w:rPr>
          <w:rFonts w:ascii="Times New Roman" w:hAnsi="Times New Roman" w:cs="Times New Roman"/>
          <w:b/>
          <w:sz w:val="28"/>
          <w:szCs w:val="28"/>
          <w:lang w:val="de-DE"/>
        </w:rPr>
        <w:t>9</w:t>
      </w:r>
      <w:r w:rsidR="006F1006">
        <w:rPr>
          <w:rFonts w:ascii="Times New Roman" w:hAnsi="Times New Roman" w:cs="Times New Roman"/>
          <w:sz w:val="28"/>
          <w:szCs w:val="28"/>
          <w:lang w:val="de-DE"/>
        </w:rPr>
        <w:t>de ich  auch toll. Von zu Hause kann ich beispielweise mit meiner Freundin aus Sü</w:t>
      </w:r>
      <w:r w:rsidR="006F1006" w:rsidRPr="006F1006">
        <w:rPr>
          <w:rFonts w:ascii="Times New Roman" w:hAnsi="Times New Roman" w:cs="Times New Roman"/>
          <w:b/>
          <w:sz w:val="28"/>
          <w:szCs w:val="28"/>
          <w:lang w:val="de-DE"/>
        </w:rPr>
        <w:t>10</w:t>
      </w:r>
      <w:r w:rsidR="006F1006">
        <w:rPr>
          <w:rFonts w:ascii="Times New Roman" w:hAnsi="Times New Roman" w:cs="Times New Roman"/>
          <w:sz w:val="28"/>
          <w:szCs w:val="28"/>
          <w:lang w:val="de-DE"/>
        </w:rPr>
        <w:t>amerika sprechen, mit mobilem Internet kann ich das sogar unterw</w:t>
      </w:r>
      <w:r w:rsidR="006F1006" w:rsidRPr="006F1006">
        <w:rPr>
          <w:rFonts w:ascii="Times New Roman" w:hAnsi="Times New Roman" w:cs="Times New Roman"/>
          <w:b/>
          <w:sz w:val="28"/>
          <w:szCs w:val="28"/>
          <w:lang w:val="de-DE"/>
        </w:rPr>
        <w:t>11</w:t>
      </w:r>
      <w:r w:rsidR="006F1006">
        <w:rPr>
          <w:rFonts w:ascii="Times New Roman" w:hAnsi="Times New Roman" w:cs="Times New Roman"/>
          <w:sz w:val="28"/>
          <w:szCs w:val="28"/>
          <w:lang w:val="de-DE"/>
        </w:rPr>
        <w:t>gs machen. Früher konnte man davon nur träumen.</w:t>
      </w:r>
    </w:p>
    <w:p w:rsidR="006F1006" w:rsidRDefault="006F1006" w:rsidP="00A45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Dank der modernen Technologien habe ich viele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744"/>
        <w:gridCol w:w="744"/>
        <w:gridCol w:w="744"/>
        <w:gridCol w:w="745"/>
      </w:tblGrid>
      <w:tr w:rsidR="006F1006" w:rsidRPr="006F1006" w:rsidTr="006F1006">
        <w:trPr>
          <w:trHeight w:val="461"/>
        </w:trPr>
        <w:tc>
          <w:tcPr>
            <w:tcW w:w="744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100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744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100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744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100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3</w:t>
            </w:r>
          </w:p>
        </w:tc>
        <w:tc>
          <w:tcPr>
            <w:tcW w:w="745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2.95pt;margin-top:13.35pt;width:74.25pt;height:35.25pt;z-index:251658240;mso-position-horizontal-relative:text;mso-position-vertical-relative:text" stroked="f">
                  <v:textbox>
                    <w:txbxContent>
                      <w:p w:rsidR="006F1006" w:rsidRPr="00D91E5C" w:rsidRDefault="006F1006" w:rsidP="006F1006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de-DE"/>
                          </w:rPr>
                          <w:t>gefunden!</w:t>
                        </w:r>
                      </w:p>
                      <w:p w:rsidR="006F1006" w:rsidRDefault="006F1006"/>
                    </w:txbxContent>
                  </v:textbox>
                </v:shape>
              </w:pict>
            </w:r>
            <w:r w:rsidRPr="006F100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4</w:t>
            </w:r>
          </w:p>
        </w:tc>
      </w:tr>
      <w:tr w:rsidR="006F1006" w:rsidRPr="006F1006" w:rsidTr="006F1006">
        <w:trPr>
          <w:trHeight w:val="483"/>
        </w:trPr>
        <w:tc>
          <w:tcPr>
            <w:tcW w:w="744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744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744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745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453" w:tblpY="-966"/>
        <w:tblW w:w="0" w:type="auto"/>
        <w:tblLook w:val="04A0"/>
      </w:tblPr>
      <w:tblGrid>
        <w:gridCol w:w="767"/>
        <w:gridCol w:w="767"/>
        <w:gridCol w:w="767"/>
        <w:gridCol w:w="767"/>
        <w:gridCol w:w="767"/>
        <w:gridCol w:w="767"/>
        <w:gridCol w:w="767"/>
      </w:tblGrid>
      <w:tr w:rsidR="006F1006" w:rsidRPr="006F1006" w:rsidTr="006F1006">
        <w:trPr>
          <w:trHeight w:val="475"/>
        </w:trPr>
        <w:tc>
          <w:tcPr>
            <w:tcW w:w="767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100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5</w:t>
            </w:r>
          </w:p>
        </w:tc>
        <w:tc>
          <w:tcPr>
            <w:tcW w:w="767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100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6</w:t>
            </w:r>
          </w:p>
        </w:tc>
        <w:tc>
          <w:tcPr>
            <w:tcW w:w="767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100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7</w:t>
            </w:r>
          </w:p>
        </w:tc>
        <w:tc>
          <w:tcPr>
            <w:tcW w:w="767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100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8</w:t>
            </w:r>
          </w:p>
        </w:tc>
        <w:tc>
          <w:tcPr>
            <w:tcW w:w="767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100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9</w:t>
            </w:r>
          </w:p>
        </w:tc>
        <w:tc>
          <w:tcPr>
            <w:tcW w:w="767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100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767" w:type="dxa"/>
          </w:tcPr>
          <w:p w:rsidR="006F1006" w:rsidRPr="006F1006" w:rsidRDefault="006F1006" w:rsidP="006F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100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11</w:t>
            </w:r>
          </w:p>
        </w:tc>
      </w:tr>
      <w:tr w:rsidR="006F1006" w:rsidTr="006F1006">
        <w:trPr>
          <w:trHeight w:val="475"/>
        </w:trPr>
        <w:tc>
          <w:tcPr>
            <w:tcW w:w="767" w:type="dxa"/>
          </w:tcPr>
          <w:p w:rsidR="006F1006" w:rsidRDefault="006F1006" w:rsidP="006F1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67" w:type="dxa"/>
          </w:tcPr>
          <w:p w:rsidR="006F1006" w:rsidRDefault="006F1006" w:rsidP="006F1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67" w:type="dxa"/>
          </w:tcPr>
          <w:p w:rsidR="006F1006" w:rsidRDefault="006F1006" w:rsidP="006F1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67" w:type="dxa"/>
          </w:tcPr>
          <w:p w:rsidR="006F1006" w:rsidRDefault="006F1006" w:rsidP="006F1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67" w:type="dxa"/>
          </w:tcPr>
          <w:p w:rsidR="006F1006" w:rsidRDefault="006F1006" w:rsidP="006F1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67" w:type="dxa"/>
          </w:tcPr>
          <w:p w:rsidR="006F1006" w:rsidRDefault="006F1006" w:rsidP="006F1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67" w:type="dxa"/>
          </w:tcPr>
          <w:p w:rsidR="006F1006" w:rsidRDefault="006F1006" w:rsidP="006F1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6F1006" w:rsidRPr="00D91E5C" w:rsidRDefault="006F1006" w:rsidP="006F1006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6F1006" w:rsidRPr="00D91E5C" w:rsidSect="007739DB">
      <w:pgSz w:w="11906" w:h="16838"/>
      <w:pgMar w:top="993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5B38"/>
    <w:rsid w:val="00054F29"/>
    <w:rsid w:val="002F5B38"/>
    <w:rsid w:val="00324DBA"/>
    <w:rsid w:val="004955FE"/>
    <w:rsid w:val="004A680F"/>
    <w:rsid w:val="004C5C49"/>
    <w:rsid w:val="004E3499"/>
    <w:rsid w:val="00511BE4"/>
    <w:rsid w:val="005404B3"/>
    <w:rsid w:val="006F1006"/>
    <w:rsid w:val="007739DB"/>
    <w:rsid w:val="008360EC"/>
    <w:rsid w:val="008A6FE3"/>
    <w:rsid w:val="00A4568C"/>
    <w:rsid w:val="00A9023B"/>
    <w:rsid w:val="00CF026C"/>
    <w:rsid w:val="00D91E5C"/>
    <w:rsid w:val="00DA2451"/>
    <w:rsid w:val="00F17C1D"/>
    <w:rsid w:val="00F24614"/>
    <w:rsid w:val="00FB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E73C-CDAF-481D-9DE7-D79E421D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systema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11</cp:revision>
  <dcterms:created xsi:type="dcterms:W3CDTF">2017-10-06T18:43:00Z</dcterms:created>
  <dcterms:modified xsi:type="dcterms:W3CDTF">2017-10-06T20:37:00Z</dcterms:modified>
</cp:coreProperties>
</file>